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1B" w:rsidRDefault="00C275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Western North Carolina</w:t>
      </w:r>
    </w:p>
    <w:p w:rsidR="00C2751B" w:rsidRDefault="00C275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Regional Air Quality Agency</w:t>
      </w:r>
    </w:p>
    <w:p w:rsidR="00C2751B" w:rsidRDefault="00A054A1">
      <w:pPr>
        <w:jc w:val="center"/>
        <w:rPr>
          <w:b/>
          <w:bCs/>
          <w:sz w:val="28"/>
        </w:rPr>
      </w:pPr>
      <w:r w:rsidRPr="00A054A1">
        <w:rPr>
          <w:b/>
          <w:bCs/>
          <w:sz w:val="28"/>
        </w:rPr>
        <w:t>Clean Air Excellence</w:t>
      </w:r>
      <w:r w:rsidR="00C2751B">
        <w:rPr>
          <w:b/>
          <w:bCs/>
          <w:sz w:val="28"/>
        </w:rPr>
        <w:t xml:space="preserve"> Award Application</w:t>
      </w:r>
    </w:p>
    <w:p w:rsidR="00C2751B" w:rsidRDefault="00C2751B">
      <w:pPr>
        <w:jc w:val="center"/>
        <w:rPr>
          <w:b/>
          <w:bCs/>
          <w:sz w:val="28"/>
        </w:rPr>
      </w:pPr>
    </w:p>
    <w:p w:rsidR="00C2751B" w:rsidRDefault="00C2751B">
      <w:pPr>
        <w:rPr>
          <w:rFonts w:ascii="Cambria" w:hAnsi="Cambria" w:cs="Arial"/>
        </w:rPr>
      </w:pPr>
      <w:r>
        <w:rPr>
          <w:rFonts w:ascii="Cambria" w:hAnsi="Cambria" w:cs="Arial"/>
        </w:rPr>
        <w:t>Name of Business/Industry/Agency/Individual to be considered for award:</w:t>
      </w:r>
    </w:p>
    <w:p w:rsidR="00C2751B" w:rsidRDefault="00C2751B">
      <w:pPr>
        <w:ind w:left="360"/>
        <w:rPr>
          <w:rFonts w:ascii="Cambria" w:hAnsi="Cambria" w:cs="Arial"/>
        </w:rPr>
      </w:pPr>
    </w:p>
    <w:p w:rsidR="00C2751B" w:rsidRDefault="00C2751B">
      <w:pPr>
        <w:ind w:left="360"/>
        <w:rPr>
          <w:rFonts w:ascii="Cambria" w:hAnsi="Cambria" w:cs="Arial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Award </w:t>
      </w:r>
      <w:r w:rsidRPr="00C2751B">
        <w:rPr>
          <w:rFonts w:ascii="Cambria" w:hAnsi="Cambria" w:cs="Arial"/>
          <w:sz w:val="20"/>
          <w:u w:val="single"/>
        </w:rPr>
        <w:t>Category</w:t>
      </w:r>
      <w:r>
        <w:rPr>
          <w:rFonts w:ascii="Cambria" w:hAnsi="Cambria" w:cs="Arial"/>
          <w:sz w:val="20"/>
        </w:rPr>
        <w:t>: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sym w:font="Symbol" w:char="F090"/>
      </w:r>
      <w:r>
        <w:rPr>
          <w:rFonts w:ascii="Cambria" w:hAnsi="Cambria" w:cs="Arial"/>
          <w:sz w:val="20"/>
        </w:rPr>
        <w:t xml:space="preserve"> Permitted Title V Facility</w:t>
      </w:r>
    </w:p>
    <w:p w:rsidR="00A054A1" w:rsidRDefault="00A054A1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sym w:font="Symbol" w:char="F090"/>
      </w:r>
      <w:r>
        <w:rPr>
          <w:rFonts w:ascii="Cambria" w:hAnsi="Cambria" w:cs="Arial"/>
          <w:sz w:val="20"/>
        </w:rPr>
        <w:t xml:space="preserve"> Permitted Synthetic Minor Facility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sym w:font="Symbol" w:char="F090"/>
      </w:r>
      <w:r>
        <w:rPr>
          <w:rFonts w:ascii="Cambria" w:hAnsi="Cambria" w:cs="Arial"/>
          <w:sz w:val="20"/>
        </w:rPr>
        <w:t xml:space="preserve"> </w:t>
      </w:r>
      <w:r w:rsidR="00A054A1">
        <w:rPr>
          <w:rFonts w:ascii="Cambria" w:hAnsi="Cambria" w:cs="Arial"/>
          <w:sz w:val="20"/>
        </w:rPr>
        <w:t xml:space="preserve">Permitted </w:t>
      </w:r>
      <w:r>
        <w:rPr>
          <w:rFonts w:ascii="Cambria" w:hAnsi="Cambria" w:cs="Arial"/>
          <w:sz w:val="20"/>
        </w:rPr>
        <w:t>Small Facility</w:t>
      </w:r>
    </w:p>
    <w:p w:rsidR="00A054A1" w:rsidRDefault="00A054A1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sym w:font="Symbol" w:char="F090"/>
      </w:r>
      <w:r>
        <w:rPr>
          <w:rFonts w:ascii="Cambria" w:hAnsi="Cambria" w:cs="Arial"/>
          <w:sz w:val="20"/>
        </w:rPr>
        <w:t xml:space="preserve"> </w:t>
      </w:r>
      <w:r w:rsidRPr="00A054A1">
        <w:rPr>
          <w:rFonts w:ascii="Cambria" w:hAnsi="Cambria" w:cs="Arial"/>
          <w:sz w:val="20"/>
        </w:rPr>
        <w:t>Businesses/Small non-permitted facilities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sym w:font="Symbol" w:char="F090"/>
      </w:r>
      <w:r>
        <w:rPr>
          <w:rFonts w:ascii="Cambria" w:hAnsi="Cambria" w:cs="Arial"/>
          <w:sz w:val="20"/>
        </w:rPr>
        <w:t xml:space="preserve"> Institutions/Government Agencies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sym w:font="Symbol" w:char="F090"/>
      </w:r>
      <w:r>
        <w:rPr>
          <w:rFonts w:ascii="Cambria" w:hAnsi="Cambria" w:cs="Arial"/>
          <w:sz w:val="20"/>
        </w:rPr>
        <w:t xml:space="preserve"> Individual</w:t>
      </w:r>
    </w:p>
    <w:p w:rsidR="000818CB" w:rsidRDefault="000818C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sym w:font="Symbol" w:char="F090"/>
      </w:r>
      <w:r>
        <w:rPr>
          <w:rFonts w:ascii="Cambria" w:hAnsi="Cambria" w:cs="Arial"/>
          <w:sz w:val="20"/>
        </w:rPr>
        <w:t xml:space="preserve"> </w:t>
      </w:r>
      <w:r w:rsidR="002655BD">
        <w:rPr>
          <w:rFonts w:ascii="Cambria" w:hAnsi="Cambria" w:cs="Arial"/>
          <w:sz w:val="20"/>
        </w:rPr>
        <w:t>Special Award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Contact Information: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Name</w:t>
      </w:r>
      <w:proofErr w:type="gramStart"/>
      <w:r>
        <w:rPr>
          <w:rFonts w:ascii="Cambria" w:hAnsi="Cambria" w:cs="Arial"/>
          <w:sz w:val="20"/>
        </w:rPr>
        <w:t>:_</w:t>
      </w:r>
      <w:proofErr w:type="gramEnd"/>
      <w:r>
        <w:rPr>
          <w:rFonts w:ascii="Cambria" w:hAnsi="Cambria" w:cs="Arial"/>
          <w:sz w:val="20"/>
        </w:rPr>
        <w:t>_____________________________________________________________________________________________________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Address</w:t>
      </w:r>
      <w:proofErr w:type="gramStart"/>
      <w:r>
        <w:rPr>
          <w:rFonts w:ascii="Cambria" w:hAnsi="Cambria" w:cs="Arial"/>
          <w:sz w:val="20"/>
        </w:rPr>
        <w:t>:_</w:t>
      </w:r>
      <w:proofErr w:type="gramEnd"/>
      <w:r>
        <w:rPr>
          <w:rFonts w:ascii="Cambria" w:hAnsi="Cambria" w:cs="Arial"/>
          <w:sz w:val="20"/>
        </w:rPr>
        <w:t>___________________________________________________________________________________________________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City</w:t>
      </w:r>
      <w:proofErr w:type="gramStart"/>
      <w:r>
        <w:rPr>
          <w:rFonts w:ascii="Cambria" w:hAnsi="Cambria" w:cs="Arial"/>
          <w:sz w:val="20"/>
        </w:rPr>
        <w:t>:_</w:t>
      </w:r>
      <w:proofErr w:type="gramEnd"/>
      <w:r>
        <w:rPr>
          <w:rFonts w:ascii="Cambria" w:hAnsi="Cambria" w:cs="Arial"/>
          <w:sz w:val="20"/>
        </w:rPr>
        <w:t>_______________________________________State:______________________Zip Code:</w:t>
      </w:r>
      <w:r w:rsidR="00A054A1">
        <w:rPr>
          <w:rFonts w:ascii="Cambria" w:hAnsi="Cambria" w:cs="Arial"/>
          <w:sz w:val="20"/>
        </w:rPr>
        <w:t>__________________________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Phone (daytime):___________________________________________________________________________________________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Email Address</w:t>
      </w:r>
      <w:proofErr w:type="gramStart"/>
      <w:r>
        <w:rPr>
          <w:rFonts w:ascii="Cambria" w:hAnsi="Cambria" w:cs="Arial"/>
          <w:sz w:val="20"/>
        </w:rPr>
        <w:t>:_</w:t>
      </w:r>
      <w:proofErr w:type="gramEnd"/>
      <w:r>
        <w:rPr>
          <w:rFonts w:ascii="Cambria" w:hAnsi="Cambria" w:cs="Arial"/>
          <w:sz w:val="20"/>
        </w:rPr>
        <w:t>_____________________________________________________________________________________________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Webs</w:t>
      </w:r>
      <w:r w:rsidR="00A054A1">
        <w:rPr>
          <w:rFonts w:ascii="Cambria" w:hAnsi="Cambria" w:cs="Arial"/>
          <w:sz w:val="20"/>
        </w:rPr>
        <w:t>it</w:t>
      </w:r>
      <w:r>
        <w:rPr>
          <w:rFonts w:ascii="Cambria" w:hAnsi="Cambria" w:cs="Arial"/>
          <w:sz w:val="20"/>
        </w:rPr>
        <w:t>e</w:t>
      </w:r>
      <w:proofErr w:type="gramStart"/>
      <w:r>
        <w:rPr>
          <w:rFonts w:ascii="Cambria" w:hAnsi="Cambria" w:cs="Arial"/>
          <w:sz w:val="20"/>
        </w:rPr>
        <w:t>:_</w:t>
      </w:r>
      <w:proofErr w:type="gramEnd"/>
      <w:r>
        <w:rPr>
          <w:rFonts w:ascii="Cambria" w:hAnsi="Cambria" w:cs="Arial"/>
          <w:sz w:val="20"/>
        </w:rPr>
        <w:t>____________________________________________________________________________________________________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  <w:proofErr w:type="gramStart"/>
      <w:r>
        <w:rPr>
          <w:rFonts w:ascii="Cambria" w:hAnsi="Cambria" w:cs="Arial"/>
          <w:sz w:val="20"/>
        </w:rPr>
        <w:t>Project :_</w:t>
      </w:r>
      <w:proofErr w:type="gramEnd"/>
      <w:r>
        <w:rPr>
          <w:rFonts w:ascii="Cambria" w:hAnsi="Cambria" w:cs="Arial"/>
          <w:sz w:val="20"/>
        </w:rPr>
        <w:t>______________________________________________________Dates:_______________________________________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Description of project/activity and explain how it improves air quality, reduces pollution beyond the minimum required by regulations or promotes the reduction of air pollution in Buncombe County.</w:t>
      </w:r>
      <w:r w:rsidR="000818CB">
        <w:rPr>
          <w:rFonts w:ascii="Cambria" w:hAnsi="Cambria" w:cs="Arial"/>
          <w:sz w:val="20"/>
        </w:rPr>
        <w:t xml:space="preserve">  Please refer to the Award Guidelines for the Categories listed above.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  <w:bookmarkStart w:id="0" w:name="_GoBack"/>
      <w:bookmarkEnd w:id="0"/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Take as much space as needed </w:t>
      </w:r>
      <w:proofErr w:type="gramStart"/>
      <w:r>
        <w:rPr>
          <w:rFonts w:ascii="Cambria" w:hAnsi="Cambria" w:cs="Arial"/>
          <w:sz w:val="20"/>
        </w:rPr>
        <w:t>to fully describe</w:t>
      </w:r>
      <w:proofErr w:type="gramEnd"/>
      <w:r>
        <w:rPr>
          <w:rFonts w:ascii="Cambria" w:hAnsi="Cambria" w:cs="Arial"/>
          <w:sz w:val="20"/>
        </w:rPr>
        <w:t xml:space="preserve"> the benefit of the project or action.  Attach additional information including calculations if necessary.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The deadline for awards application submission is </w:t>
      </w:r>
      <w:r w:rsidR="00F23BAE">
        <w:rPr>
          <w:rFonts w:ascii="Cambria" w:hAnsi="Cambria" w:cs="Arial"/>
          <w:sz w:val="20"/>
        </w:rPr>
        <w:t>June 19, 2020</w:t>
      </w:r>
      <w:r>
        <w:rPr>
          <w:rFonts w:ascii="Cambria" w:hAnsi="Cambria" w:cs="Arial"/>
          <w:sz w:val="20"/>
        </w:rPr>
        <w:t>.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Email this information </w:t>
      </w:r>
      <w:proofErr w:type="gramStart"/>
      <w:r>
        <w:rPr>
          <w:rFonts w:ascii="Cambria" w:hAnsi="Cambria" w:cs="Arial"/>
          <w:sz w:val="20"/>
        </w:rPr>
        <w:t>to:</w:t>
      </w:r>
      <w:proofErr w:type="gramEnd"/>
      <w:r>
        <w:rPr>
          <w:rFonts w:ascii="Cambria" w:hAnsi="Cambria" w:cs="Arial"/>
          <w:sz w:val="20"/>
        </w:rPr>
        <w:t xml:space="preserve">  wncair @buncombecounty.org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  <w:proofErr w:type="gramStart"/>
      <w:r>
        <w:rPr>
          <w:rFonts w:ascii="Cambria" w:hAnsi="Cambria" w:cs="Arial"/>
          <w:sz w:val="20"/>
        </w:rPr>
        <w:t>Or</w:t>
      </w:r>
      <w:proofErr w:type="gramEnd"/>
      <w:r>
        <w:rPr>
          <w:rFonts w:ascii="Cambria" w:hAnsi="Cambria" w:cs="Arial"/>
          <w:sz w:val="20"/>
        </w:rPr>
        <w:t xml:space="preserve"> mail to:   WNCRAQA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 w:rsidR="00257112">
        <w:rPr>
          <w:rFonts w:ascii="Cambria" w:hAnsi="Cambria" w:cs="Arial"/>
          <w:sz w:val="20"/>
        </w:rPr>
        <w:t>P.O. Box 2749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  <w:t xml:space="preserve">Asheville, NC  </w:t>
      </w:r>
      <w:r w:rsidR="00257112">
        <w:rPr>
          <w:rFonts w:ascii="Cambria" w:hAnsi="Cambria" w:cs="Arial"/>
          <w:sz w:val="20"/>
        </w:rPr>
        <w:t>28802</w:t>
      </w:r>
    </w:p>
    <w:p w:rsidR="00C2751B" w:rsidRDefault="00C2751B">
      <w:pPr>
        <w:ind w:left="360"/>
        <w:rPr>
          <w:rFonts w:ascii="Cambria" w:hAnsi="Cambria" w:cs="Arial"/>
          <w:sz w:val="20"/>
        </w:rPr>
      </w:pPr>
    </w:p>
    <w:p w:rsidR="00C2751B" w:rsidRDefault="00C2751B">
      <w:pPr>
        <w:numPr>
          <w:ilvl w:val="0"/>
          <w:numId w:val="5"/>
        </w:numPr>
        <w:rPr>
          <w:rFonts w:ascii="Cambria" w:hAnsi="Cambria" w:cs="Arial"/>
          <w:i/>
          <w:iCs/>
          <w:sz w:val="20"/>
        </w:rPr>
      </w:pPr>
      <w:r>
        <w:rPr>
          <w:rFonts w:ascii="Cambria" w:hAnsi="Cambria" w:cs="Arial"/>
          <w:sz w:val="20"/>
        </w:rPr>
        <w:t>For further informat</w:t>
      </w:r>
      <w:r w:rsidR="00C32E9D">
        <w:rPr>
          <w:rFonts w:ascii="Cambria" w:hAnsi="Cambria" w:cs="Arial"/>
          <w:sz w:val="20"/>
        </w:rPr>
        <w:t>ion go to www.wncairquality.org</w:t>
      </w:r>
    </w:p>
    <w:sectPr w:rsidR="00C275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2D86"/>
    <w:multiLevelType w:val="hybridMultilevel"/>
    <w:tmpl w:val="5EE2745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37020"/>
    <w:multiLevelType w:val="hybridMultilevel"/>
    <w:tmpl w:val="A5D2F3F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43D6E"/>
    <w:multiLevelType w:val="hybridMultilevel"/>
    <w:tmpl w:val="ED1CDEB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455544"/>
    <w:multiLevelType w:val="hybridMultilevel"/>
    <w:tmpl w:val="C5BA275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429C9"/>
    <w:multiLevelType w:val="hybridMultilevel"/>
    <w:tmpl w:val="6AE2C9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5C"/>
    <w:rsid w:val="000445C0"/>
    <w:rsid w:val="00053FB3"/>
    <w:rsid w:val="000818CB"/>
    <w:rsid w:val="001D4436"/>
    <w:rsid w:val="00257112"/>
    <w:rsid w:val="002655BD"/>
    <w:rsid w:val="00456122"/>
    <w:rsid w:val="00720D62"/>
    <w:rsid w:val="00834A75"/>
    <w:rsid w:val="00A054A1"/>
    <w:rsid w:val="00AA7940"/>
    <w:rsid w:val="00AB0471"/>
    <w:rsid w:val="00AB585C"/>
    <w:rsid w:val="00AF6982"/>
    <w:rsid w:val="00B24F08"/>
    <w:rsid w:val="00C2751B"/>
    <w:rsid w:val="00C32E9D"/>
    <w:rsid w:val="00ED6BC2"/>
    <w:rsid w:val="00F21A18"/>
    <w:rsid w:val="00F23BAE"/>
    <w:rsid w:val="00F33785"/>
    <w:rsid w:val="00F81C3B"/>
    <w:rsid w:val="00FA3F13"/>
    <w:rsid w:val="00F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39295-DF40-4D7D-BE77-243870C8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8B52-A48B-4A62-8321-E2CD945A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North Carolina</vt:lpstr>
    </vt:vector>
  </TitlesOfParts>
  <Company>Kirk Johnson Construction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North Carolina</dc:title>
  <dc:subject/>
  <dc:creator>JoBro</dc:creator>
  <cp:keywords/>
  <cp:lastModifiedBy>Betsy Brown</cp:lastModifiedBy>
  <cp:revision>4</cp:revision>
  <cp:lastPrinted>2013-08-13T18:09:00Z</cp:lastPrinted>
  <dcterms:created xsi:type="dcterms:W3CDTF">2020-05-04T12:59:00Z</dcterms:created>
  <dcterms:modified xsi:type="dcterms:W3CDTF">2020-05-12T19:01:00Z</dcterms:modified>
</cp:coreProperties>
</file>